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do SWZ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FORMULARZ  OFERTY</w:t>
            </w:r>
          </w:p>
        </w:tc>
      </w:tr>
    </w:tbl>
    <w:p>
      <w:pPr>
        <w:pStyle w:val="Nagwek3"/>
        <w:numPr>
          <w:ilvl w:val="2"/>
          <w:numId w:val="2"/>
        </w:numPr>
        <w:suppressAutoHyphens w:val="true"/>
        <w:bidi w:val="0"/>
        <w:spacing w:before="0" w:after="0"/>
        <w:ind w:left="0" w:right="0" w:hanging="0"/>
        <w:jc w:val="center"/>
        <w:rPr>
          <w:rFonts w:ascii="Calibri" w:hAnsi="Calibri" w:eastAsia="Tahoma" w:cs="Tahoma"/>
          <w:b/>
          <w:bCs/>
          <w:sz w:val="21"/>
          <w:szCs w:val="21"/>
        </w:rPr>
      </w:pPr>
      <w:r>
        <w:rPr>
          <w:rFonts w:eastAsia="Tahoma" w:cs="Tahoma" w:ascii="Calibri" w:hAnsi="Calibri"/>
          <w:b/>
          <w:bCs/>
          <w:sz w:val="21"/>
          <w:szCs w:val="21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6249" w:leader="none"/>
        </w:tabs>
        <w:spacing w:lineRule="auto" w:line="240" w:before="0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Dotyczy postępowania nr 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64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/NA/2024 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>Opracowanie ekspertyzy technicznej budynku mieszkalnego przy                                        ul. Franciszka Kiedrowskiego 2  w Bydgoszczy</w:t>
      </w:r>
    </w:p>
    <w:p>
      <w:pPr>
        <w:pStyle w:val="Tretekstu"/>
        <w:numPr>
          <w:ilvl w:val="0"/>
          <w:numId w:val="2"/>
        </w:numPr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4"/>
          <w:szCs w:val="24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4"/>
          <w:szCs w:val="24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1. Oferuję wykonanie zamówienia w zakresie i na warunkach określonych w S</w:t>
      </w:r>
      <w:r>
        <w:rPr>
          <w:rFonts w:eastAsia="NSimSun" w:cs="Tahoma" w:ascii="Tahoma" w:hAnsi="Tahoma"/>
          <w:b w:val="false"/>
          <w:bCs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pecyfikacji Warunków Zamówienia (SWZ) </w:t>
      </w:r>
      <w:r>
        <w:rPr>
          <w:rFonts w:cs="Tahoma" w:ascii="Tahoma" w:hAnsi="Tahoma"/>
          <w:b w:val="false"/>
          <w:bCs w:val="false"/>
          <w:color w:val="00008B"/>
          <w:sz w:val="24"/>
          <w:szCs w:val="24"/>
          <w:highlight w:val="white"/>
          <w:u w:val="none"/>
          <w:lang w:val="pl-PL" w:eastAsia="zh-CN" w:bidi="ar-SA"/>
        </w:rPr>
        <w:t>oraz wzorze umowy, za kwotę:</w:t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before="113" w:after="0"/>
        <w:jc w:val="center"/>
        <w:rPr>
          <w:sz w:val="24"/>
          <w:szCs w:val="24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_____________________________________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454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1) zapoznałem się ze specyfikacją warunków zamówienia, akceptuję jej postanowienia i nie zgłaszam do niej żadnych zastrzeżeń ; 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  <w:t xml:space="preserve">3)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Fonts w:cs="Calibri" w:ascii="Calibri" w:hAnsi="Calibri"/>
          <w:sz w:val="21"/>
          <w:szCs w:val="21"/>
          <w:u w:val="none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Fonts w:eastAsia="Times New Roman" w:cs="Calibri" w:ascii="Calibri" w:hAnsi="Calibri"/>
          <w:color w:val="auto"/>
          <w:sz w:val="21"/>
          <w:szCs w:val="21"/>
          <w:u w:val="none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 xml:space="preserve">6) w przypadku wyboru mojej oferty jako najkorzystniejszej zobowiązuję się do zawarcia umowy na warunkach,   w miejscu i terminie określonym przez zamawiającego, dostarczenia wszystkich wymaganych dokumentów i oświadczeń, zgodnie z SWZ ;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___________________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  <w:t xml:space="preserve">4. Oświadczam, że spełniam warunki udziału w postępowaniu oraz nie podlegam wykluczeniu z niniejszego postępowania z powodu okoliczności wskazanych w Specyfikacji Warunków Zamówienia a w szczególności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shd w:fill="auto" w:val="clear"/>
          <w:lang w:val="pl-PL"/>
        </w:rPr>
        <w:t>nie podlegam wykluczeniu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LibreOffice/7.5.4.2$Windows_X86_64 LibreOffice_project/36ccfdc35048b057fd9854c757a8b67ec53977b6</Application>
  <AppVersion>15.0000</AppVersion>
  <Pages>2</Pages>
  <Words>354</Words>
  <Characters>3301</Characters>
  <CharactersWithSpaces>3823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Wioleta Michalska</cp:lastModifiedBy>
  <cp:lastPrinted>2022-07-01T08:41:53Z</cp:lastPrinted>
  <dcterms:modified xsi:type="dcterms:W3CDTF">2024-09-12T08:34:55Z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