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Dotyczy postępowania nr  83/NM/2022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tabs>
          <w:tab w:val="clear" w:pos="709"/>
          <w:tab w:val="left" w:pos="135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Calibri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30"/>
          <w:szCs w:val="30"/>
          <w:highlight w:val="white"/>
          <w:u w:val="none"/>
          <w:shd w:fill="auto" w:val="clear"/>
          <w:lang w:val="pl-PL" w:eastAsia="pl-PL" w:bidi="ar-SA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30"/>
          <w:szCs w:val="30"/>
          <w:highlight w:val="white"/>
          <w:u w:val="none"/>
          <w:shd w:fill="auto" w:val="clear"/>
          <w:lang w:val="pl-PL" w:eastAsia="pl-PL" w:bidi="ar-SA"/>
        </w:rPr>
        <w:t>Wykonanie robót modernizacyjnych w budynku mieszkalnym wielorodzinnym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30"/>
          <w:szCs w:val="30"/>
          <w:highlight w:val="white"/>
          <w:u w:val="none"/>
          <w:shd w:fill="auto" w:val="clear"/>
          <w:lang w:val="pl-PL" w:eastAsia="pl-PL" w:bidi="ar-SA"/>
        </w:rPr>
        <w:t xml:space="preserve"> przy ul. Ugory 18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 ROBÓT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……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7"/>
        <w:gridCol w:w="227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dla którego realizowano  zamówienie (roboty)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wykonanych robót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UWAGA: należy dołączyć dokumenty np. referencje potwierdzające, że wykazane zamówienia zostały wykonane należycie, zgodnie ze sztuką budowlaną i prawidłowo ukończone.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headerReference w:type="default" r:id="rId2"/>
      <w:type w:val="nextPage"/>
      <w:pgSz w:w="11906" w:h="16838"/>
      <w:pgMar w:left="1134" w:right="1134" w:gutter="0" w:header="1134" w:top="2741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keepNext w:val="true"/>
      <w:spacing w:before="240" w:after="120"/>
      <w:rPr/>
    </w:pPr>
    <w:r>
      <w:rPr/>
      <w:drawing>
        <wp:inline distT="0" distB="0" distL="0" distR="0">
          <wp:extent cx="5785485" cy="612140"/>
          <wp:effectExtent l="0" t="0" r="0" b="0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88" t="-2690" r="-288" b="-2690"/>
                  <a:stretch>
                    <a:fillRect/>
                  </a:stretch>
                </pic:blipFill>
                <pic:spPr bwMode="auto">
                  <a:xfrm>
                    <a:off x="0" y="0"/>
                    <a:ext cx="5785485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LibreOffice/7.3.1.3$Windows_X86_64 LibreOffice_project/a69ca51ded25f3eefd52d7bf9a5fad8c90b87951</Application>
  <AppVersion>15.0000</AppVersion>
  <Pages>1</Pages>
  <Words>100</Words>
  <Characters>1142</Characters>
  <CharactersWithSpaces>1407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2022-08-09T10:41:08Z</cp:lastPrinted>
  <dcterms:modified xsi:type="dcterms:W3CDTF">2022-11-04T08:35:44Z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