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right"/>
        <w:rPr/>
      </w:pP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  <w:t xml:space="preserve">Załącznik nr 4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8"/>
          <w:szCs w:val="18"/>
          <w:u w:val="none"/>
          <w:lang w:val="pl-PL" w:eastAsia="pl-PL" w:bidi="ar-SA"/>
        </w:rPr>
        <w:t>do SWZ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8"/>
          <w:szCs w:val="18"/>
          <w:u w:val="none"/>
          <w:lang w:val="pl-PL" w:eastAsia="pl-PL" w:bidi="ar-SA"/>
        </w:rPr>
        <w:t xml:space="preserve">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left"/>
        <w:rPr>
          <w:rStyle w:val="Domylnaczcionkaakapitu"/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</w:r>
    </w:p>
    <w:p>
      <w:pPr>
        <w:pStyle w:val="Nagwek3"/>
        <w:widowControl/>
        <w:numPr>
          <w:ilvl w:val="2"/>
          <w:numId w:val="1"/>
        </w:numPr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zxx"/>
        </w:rPr>
        <w:t>Dotyczy post</w:t>
      </w: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zxx"/>
        </w:rPr>
        <w:t>ępowania nr  45/NA/2022</w:t>
      </w:r>
      <w:r>
        <w:rPr>
          <w:rFonts w:eastAsia="Lucida Sans Unicode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        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Świadczenie usług asenizacyjnych w nieruchomościach zarządzanych przez Administrację Domów Miejskich „ADM” Sp. z o.o.  w  Bydgoszczy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color w:val="00008B"/>
          <w:sz w:val="21"/>
          <w:szCs w:val="21"/>
          <w:u w:val="none"/>
        </w:rPr>
      </w:pPr>
      <w:r>
        <w:rPr>
          <w:rFonts w:ascii="Tahoma" w:hAnsi="Tahoma"/>
          <w:color w:val="00008B"/>
          <w:sz w:val="21"/>
          <w:szCs w:val="21"/>
          <w:u w:val="none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WYKONANYCH  USŁUG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 xml:space="preserve">  ASENIZACYJNYCH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Normal"/>
        <w:jc w:val="both"/>
        <w:rPr>
          <w:rFonts w:ascii="Calibri" w:hAnsi="Calibri" w:cs="Tahoma"/>
          <w:sz w:val="14"/>
          <w:szCs w:val="14"/>
        </w:rPr>
      </w:pPr>
      <w:r>
        <w:rPr>
          <w:rFonts w:cs="Tahoma" w:ascii="Calibri" w:hAnsi="Calibri"/>
          <w:sz w:val="14"/>
          <w:szCs w:val="14"/>
        </w:rPr>
      </w:r>
    </w:p>
    <w:p>
      <w:pPr>
        <w:pStyle w:val="Normal"/>
        <w:jc w:val="both"/>
        <w:rPr>
          <w:rFonts w:ascii="Tahoma" w:hAnsi="Tahoma" w:cs="Tahoma"/>
          <w:b/>
          <w:b/>
          <w:bCs/>
          <w:i/>
          <w:i/>
          <w:sz w:val="20"/>
          <w:szCs w:val="20"/>
        </w:rPr>
      </w:pPr>
      <w:r>
        <w:rPr>
          <w:rFonts w:cs="Tahoma" w:ascii="Tahoma" w:hAnsi="Tahoma"/>
          <w:b/>
          <w:bCs/>
          <w:i/>
          <w:sz w:val="20"/>
          <w:szCs w:val="20"/>
        </w:rPr>
      </w:r>
    </w:p>
    <w:tbl>
      <w:tblPr>
        <w:tblW w:w="10514" w:type="dxa"/>
        <w:jc w:val="left"/>
        <w:tblInd w:w="-4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2612"/>
        <w:gridCol w:w="3688"/>
        <w:gridCol w:w="1986"/>
        <w:gridCol w:w="1790"/>
      </w:tblGrid>
      <w:tr>
        <w:trPr/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>Lp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  <w:t>Nazwa ,  adres  i  numery kontaktowe    zamawiającego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  <w:t>dla   którego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  <w:t>realizowano   zamówienie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  <w:t>Szczegółowy  opis  zamówienia realizowanego przez Wykonawcę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  <w:t>Wartość wykonanego zamówienia (zrealizowanej części zamówienia)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  <w:t>kwota brutto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  <w:t>Okres realizacji zamówienia :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  <w:t>od dnia – do dnia</w:t>
            </w:r>
          </w:p>
        </w:tc>
      </w:tr>
      <w:tr>
        <w:trPr/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1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2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3</w:t>
            </w:r>
          </w:p>
          <w:p>
            <w:pPr>
              <w:pStyle w:val="Zwykytekst1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4</w:t>
            </w:r>
          </w:p>
        </w:tc>
      </w:tr>
      <w:tr>
        <w:trPr>
          <w:trHeight w:val="1835" w:hRule="atLeast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1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Courier New" w:hAnsi="Courier New" w:eastAsia="Times New Roman" w:cs="Courier New"/>
                <w:color w:val="auto"/>
                <w:kern w:val="2"/>
                <w:sz w:val="20"/>
                <w:szCs w:val="20"/>
                <w:lang w:val="pl-PL" w:bidi="ar-SA"/>
              </w:rPr>
            </w:pPr>
            <w:r>
              <w:rPr>
                <w:rFonts w:eastAsia="Times New Roman" w:cs="Courier New"/>
                <w:color w:val="auto"/>
                <w:kern w:val="2"/>
                <w:sz w:val="20"/>
                <w:szCs w:val="20"/>
                <w:lang w:val="pl-PL" w:bidi="ar-SA"/>
              </w:rPr>
            </w:r>
          </w:p>
        </w:tc>
      </w:tr>
      <w:tr>
        <w:trPr>
          <w:trHeight w:val="1364" w:hRule="atLeast"/>
        </w:trPr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2</w:t>
            </w:r>
          </w:p>
        </w:tc>
        <w:tc>
          <w:tcPr>
            <w:tcW w:w="2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</w:tc>
        <w:tc>
          <w:tcPr>
            <w:tcW w:w="36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</w:r>
          </w:p>
        </w:tc>
      </w:tr>
      <w:tr>
        <w:trPr>
          <w:trHeight w:val="1364" w:hRule="atLeast"/>
        </w:trPr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3</w:t>
            </w:r>
          </w:p>
        </w:tc>
        <w:tc>
          <w:tcPr>
            <w:tcW w:w="26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</w:tc>
        <w:tc>
          <w:tcPr>
            <w:tcW w:w="36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</w:r>
          </w:p>
        </w:tc>
      </w:tr>
    </w:tbl>
    <w:p>
      <w:pPr>
        <w:pStyle w:val="Normal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1">
    <w:name w:val="WW8Num8z1"/>
    <w:qFormat/>
    <w:rPr>
      <w:rFonts w:ascii="OpenSymbol" w:hAnsi="OpenSymbol" w:cs="OpenSymbol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shd w:fill="FFFFFF" w:val="clear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Pkt">
    <w:name w:val="pkt"/>
    <w:basedOn w:val="Normal"/>
    <w:qFormat/>
    <w:pPr>
      <w:widowControl w:val="false"/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pacing w:lineRule="auto" w:line="480" w:before="0" w:after="120"/>
      <w:ind w:left="283" w:hanging="0"/>
    </w:pPr>
    <w:rPr>
      <w:rFonts w:eastAsia="Lucida Sans Unicode"/>
    </w:rPr>
  </w:style>
  <w:style w:type="paragraph" w:styleId="Tekstpodstawowywcity2">
    <w:name w:val="Tekst podstawowy wcięty 2"/>
    <w:basedOn w:val="Normal"/>
    <w:qFormat/>
    <w:pPr>
      <w:spacing w:before="120" w:after="120"/>
      <w:ind w:firstLine="708"/>
      <w:jc w:val="both"/>
    </w:pPr>
    <w:rPr>
      <w:rFonts w:ascii="Tahoma" w:hAnsi="Tahoma"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LibreOffice/7.1.6.2$Windows_X86_64 LibreOffice_project/0e133318fcee89abacd6a7d077e292f1145735c3</Application>
  <AppVersion>15.0000</AppVersion>
  <Pages>1</Pages>
  <Words>96</Words>
  <Characters>933</Characters>
  <CharactersWithSpaces>1113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Jolanta Koczorowska</cp:lastModifiedBy>
  <cp:lastPrinted>2022-07-01T08:42:31Z</cp:lastPrinted>
  <dcterms:modified xsi:type="dcterms:W3CDTF">2022-07-08T09:46:42Z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