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agwek3"/>
        <w:numPr>
          <w:ilvl w:val="2"/>
          <w:numId w:val="2"/>
        </w:numPr>
        <w:suppressAutoHyphens w:val="true"/>
        <w:bidi w:val="0"/>
        <w:ind w:left="0" w:right="0" w:hanging="0"/>
        <w:jc w:val="left"/>
        <w:rPr/>
      </w:pPr>
      <w:r>
        <w:rPr>
          <w:rFonts w:cs="Tahoma" w:ascii="Tahoma" w:hAnsi="Tahoma"/>
          <w:b/>
          <w:bCs/>
          <w:sz w:val="18"/>
          <w:szCs w:val="18"/>
        </w:rPr>
        <w:t>Dotyczy postępowania nr</w:t>
      </w:r>
      <w:r>
        <w:rPr>
          <w:rFonts w:cs="Tahoma" w:ascii="Tahoma" w:hAnsi="Tahoma"/>
          <w:b/>
          <w:bCs/>
          <w:sz w:val="20"/>
          <w:szCs w:val="20"/>
        </w:rPr>
        <w:t xml:space="preserve"> 7</w:t>
      </w:r>
      <w:r>
        <w:rPr>
          <w:rFonts w:cs="Tahoma" w:ascii="Tahoma" w:hAnsi="Tahoma"/>
          <w:b/>
          <w:bCs/>
          <w:sz w:val="20"/>
          <w:szCs w:val="20"/>
        </w:rPr>
        <w:t>7</w:t>
      </w:r>
      <w:r>
        <w:rPr>
          <w:rFonts w:cs="Tahoma" w:ascii="Tahoma" w:hAnsi="Tahoma"/>
          <w:b/>
          <w:bCs/>
          <w:sz w:val="20"/>
          <w:szCs w:val="20"/>
        </w:rPr>
        <w:t>/NM/2021</w:t>
      </w:r>
    </w:p>
    <w:tbl>
      <w:tblPr>
        <w:tblW w:w="97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uppressAutoHyphens w:val="true"/>
        <w:bidi w:val="0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Opracowanie dokumentacji projektowych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branży gazowej dla lokali mieszkalnych zarządzanych przez „ADM” Sp. z o.o.</w:t>
      </w:r>
    </w:p>
    <w:p>
      <w:pPr>
        <w:pStyle w:val="Zwykytekst1"/>
        <w:suppressAutoHyphens w:val="true"/>
        <w:bidi w:val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postępowanie nr 7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7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CD"/>
          <w:kern w:val="2"/>
          <w:sz w:val="24"/>
          <w:szCs w:val="24"/>
          <w:highlight w:val="white"/>
          <w:u w:val="none"/>
          <w:lang w:val="pl-PL" w:eastAsia="zh-CN" w:bidi="ar-SA"/>
        </w:rPr>
        <w:t>/NM/2021</w:t>
      </w:r>
    </w:p>
    <w:p>
      <w:pPr>
        <w:pStyle w:val="Zwykytekst1"/>
        <w:suppressAutoHyphens w:val="true"/>
        <w:bidi w:val="0"/>
        <w:jc w:val="left"/>
        <w:rPr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/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-  oferujemy wykonanie zamówienia w zakresie i na warunkach określonych w zaproszeniu do złożenia oferty z dnia 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23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.09.2021r. oraz wzorze umowy: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/>
        <w:ind w:left="0" w:right="0" w:hanging="0"/>
        <w:jc w:val="center"/>
        <w:rPr>
          <w:rFonts w:ascii="Calibri" w:hAnsi="Calibri" w:eastAsia="Arial Black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w części dotyczącej  ZADANIA NR 1:  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40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34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2 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_DdeLink__113_2514933451"/>
    </w:p>
    <w:tbl>
      <w:tblPr>
        <w:tblW w:w="3738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val="pl-PL" w:eastAsia="zh-CN"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w części dotyczącej  ZADANIA NR 3 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70" w:after="340"/>
        <w:ind w:left="0" w:right="0" w:hanging="0"/>
        <w:jc w:val="left"/>
        <w:rPr/>
      </w:pP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- kwota słownie:  </w:t>
      </w:r>
      <w:r>
        <w:rPr>
          <w:rStyle w:val="Mocnewyrnione"/>
          <w:rFonts w:eastAsia="Arial Black" w:cs="Tahoma" w:ascii="Tahoma" w:hAnsi="Tahoma"/>
          <w:b w:val="false"/>
          <w:bCs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zaproszeniu do złożenia oferty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zaproszenia)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zaproszeniu do złożenia oferty oraz nie podlegam wykluczeniu  z niniejszego postępowania z powodu okoliczności wskazanych w rozdziale V zaproszenia do złożenia oferty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 xml:space="preserve">tel. / fax </w:t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Style w:val="Domylnaczcionkaakapitu"/>
          <w:rFonts w:ascii="Tahoma" w:hAnsi="Tahoma" w:cs="Tahoma"/>
          <w:b/>
          <w:b/>
          <w:bCs/>
          <w:sz w:val="19"/>
          <w:szCs w:val="19"/>
        </w:rPr>
      </w:pPr>
      <w:r>
        <w:rPr>
          <w:rFonts w:cs="Tahoma" w:ascii="Tahoma" w:hAnsi="Tahoma"/>
          <w:b/>
          <w:bCs/>
          <w:sz w:val="19"/>
          <w:szCs w:val="19"/>
        </w:rPr>
      </w:r>
    </w:p>
    <w:p>
      <w:pPr>
        <w:pStyle w:val="Tretekstu"/>
        <w:bidi w:val="0"/>
        <w:spacing w:before="0" w:after="227"/>
        <w:jc w:val="righ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LibreOffice/6.3.6.2$Windows_X86_64 LibreOffice_project/2196df99b074d8a661f4036fca8fa0cbfa33a497</Application>
  <Pages>3</Pages>
  <Words>432</Words>
  <Characters>5153</Characters>
  <CharactersWithSpaces>5721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Jolanta Koczorowska</cp:lastModifiedBy>
  <cp:lastPrinted>2021-05-28T13:22:50Z</cp:lastPrinted>
  <dcterms:modified xsi:type="dcterms:W3CDTF">2021-09-22T13:35:44Z</dcterms:modified>
  <cp:revision>28</cp:revision>
  <dc:subject/>
  <dc:title/>
</cp:coreProperties>
</file>