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right"/>
        <w:rPr/>
      </w:pP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r>
        <w:rPr>
          <w:rFonts w:cs="Tahoma" w:ascii="Tahoma" w:hAnsi="Tahoma"/>
          <w:b w:val="false"/>
          <w:bCs w:val="false"/>
          <w:sz w:val="19"/>
          <w:szCs w:val="19"/>
        </w:rPr>
        <w:t>Załącznik nr 1 – wzór formularza ofertowego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righ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 xml:space="preserve">OFERTA w postępowaniu  nr </w:t>
            </w: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76</w:t>
            </w: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/NM/2021</w:t>
            </w:r>
          </w:p>
        </w:tc>
      </w:tr>
    </w:tbl>
    <w:p>
      <w:pPr>
        <w:pStyle w:val="Normal"/>
        <w:widowControl/>
        <w:tabs>
          <w:tab w:val="clear" w:pos="709"/>
          <w:tab w:val="left" w:pos="6249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sz w:val="20"/>
          <w:szCs w:val="20"/>
        </w:rPr>
      </w:pP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  <w:t xml:space="preserve"> 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  </w:t>
      </w:r>
    </w:p>
    <w:p>
      <w:pPr>
        <w:pStyle w:val="Normal"/>
        <w:widowControl/>
        <w:tabs>
          <w:tab w:val="clear" w:pos="709"/>
          <w:tab w:val="left" w:pos="6249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bookmarkStart w:id="0" w:name="__DdeLink__254_3839250501"/>
      <w:r>
        <w:rPr>
          <w:rStyle w:val="Domylnaczcionkaakapitu"/>
          <w:rFonts w:eastAsia="Tahoma" w:cs="Arial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lang w:val="pl-PL" w:eastAsia="pl-PL" w:bidi="ar-SA"/>
        </w:rPr>
        <w:t xml:space="preserve">Opracowanie dokumentacji projektowej </w:t>
      </w:r>
      <w:r>
        <w:rPr>
          <w:rStyle w:val="Domylnaczcionkaakapitu"/>
          <w:rFonts w:eastAsia="Arial Black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lang w:val="pl-PL" w:eastAsia="zh-CN" w:bidi="ar-SA"/>
        </w:rPr>
        <w:t>na zmianę sposobu użytkowania pomieszczenia pralni na pomieszczenie węzła cieplnego, usytuowanego w budynku mieszkalnym                    przy ul. Paderewskiego 15 w Bydgoszczy</w:t>
      </w:r>
      <w:bookmarkEnd w:id="0"/>
    </w:p>
    <w:p>
      <w:pPr>
        <w:pStyle w:val="Zwykytekst1"/>
        <w:suppressAutoHyphens w:val="true"/>
        <w:bidi w:val="0"/>
        <w:spacing w:before="57" w:after="0"/>
        <w:jc w:val="center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singl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single"/>
          <w:lang w:val="pl-PL" w:eastAsia="zh-CN" w:bidi="ar-SA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jc w:val="center"/>
        <w:rPr>
          <w:rFonts w:ascii="Tahoma" w:hAnsi="Tahoma" w:cs="Tahoma"/>
          <w:b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cs="Tahoma" w:ascii="Tahoma" w:hAnsi="Tahoma"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  <w:t xml:space="preserve">Oferujemy wykonanie zamówienia w zakresie i na warunkach określonych w zaproszeniu do złożenia oferty w postępowaniu nr  </w:t>
      </w:r>
      <w:r>
        <w:rPr>
          <w:rFonts w:cs="Tahoma" w:ascii="Tahoma" w:hAnsi="Tahoma"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  <w:t>76</w:t>
      </w:r>
      <w:r>
        <w:rPr>
          <w:rFonts w:cs="Tahoma" w:ascii="Tahoma" w:hAnsi="Tahoma"/>
          <w:b/>
          <w:bCs/>
          <w:color w:val="00008B"/>
          <w:sz w:val="22"/>
          <w:szCs w:val="22"/>
          <w:highlight w:val="white"/>
          <w:u w:val="none"/>
          <w:lang w:val="pl-PL" w:eastAsia="zh-CN" w:bidi="ar-SA"/>
        </w:rPr>
        <w:t>/NM/2021,  we wzorze umowy oraz zgodnie z obowiązującymi w tym zakresie przepisami prawa,  za kwotę brutto:</w:t>
      </w:r>
    </w:p>
    <w:p>
      <w:pPr>
        <w:pStyle w:val="Normal"/>
        <w:bidi w:val="0"/>
        <w:spacing w:before="113" w:after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>
          <w:rFonts w:ascii="Calibri" w:hAnsi="Calibri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zh-CN" w:bidi="ar-SA"/>
        </w:rPr>
        <w:tab/>
        <w:t xml:space="preserve">1.  Cena brutto oferty:   _____________________________________  </w:t>
      </w:r>
      <w:r>
        <w:rPr>
          <w:rFonts w:eastAsia="Arial Black" w:cs="Tahoma" w:ascii="Calibri" w:hAnsi="Calibri"/>
          <w:b w:val="false"/>
          <w:bCs w:val="false"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/>
        <w:ind w:left="0" w:right="0" w:hanging="0"/>
        <w:jc w:val="center"/>
        <w:rPr>
          <w:rFonts w:ascii="Tahoma" w:hAnsi="Tahoma" w:eastAsia="Arial Black" w:cs="Tahoma"/>
          <w:b w:val="false"/>
          <w:b w:val="false"/>
          <w:bCs w:val="false"/>
          <w:i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454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113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eastAsia="NSimSu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 xml:space="preserve">w postępowaniu o numerze </w:t>
      </w:r>
      <w:r>
        <w:rPr>
          <w:rStyle w:val="Mocnewyrnione"/>
          <w:rFonts w:eastAsia="NSimSu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76</w:t>
      </w:r>
      <w:r>
        <w:rPr>
          <w:rStyle w:val="Mocnewyrnione"/>
          <w:rFonts w:eastAsia="NSimSun" w:cs="Calibri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 xml:space="preserve">/NM/2021 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umowy.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 xml:space="preserve">3. Oświadczam, że spełniam warunki udziału w postępowaniu w zakresie wskazanym przez Zamawiającego w zaproszeniu do złożenia oferty oraz nie podlegam wykluczeniu  z niniejszego postępowania z powodu okoliczności wskazanych w rozdziale V zaproszenia do złożenia oferty </w:t>
      </w:r>
      <w:r>
        <w:rPr>
          <w:rStyle w:val="Mocnewyrnione"/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0"/>
          <w:szCs w:val="20"/>
          <w:u w:val="single"/>
          <w:lang w:val="pl-PL" w:eastAsia="zh-CN" w:bidi="hi-IN"/>
        </w:rPr>
        <w:t xml:space="preserve">w postępowaniu  nr  </w:t>
      </w:r>
      <w:r>
        <w:rPr>
          <w:rStyle w:val="Mocnewyrnione"/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0"/>
          <w:szCs w:val="20"/>
          <w:u w:val="single"/>
          <w:lang w:val="pl-PL" w:eastAsia="zh-CN" w:bidi="hi-IN"/>
        </w:rPr>
        <w:t>76</w:t>
      </w:r>
      <w:r>
        <w:rPr>
          <w:rStyle w:val="Mocnewyrnione"/>
          <w:rFonts w:eastAsia="NSimSun" w:cs="Calibri" w:ascii="Calibri" w:hAnsi="Calibri"/>
          <w:b/>
          <w:bCs/>
          <w:i w:val="false"/>
          <w:iCs w:val="false"/>
          <w:color w:val="auto"/>
          <w:kern w:val="2"/>
          <w:sz w:val="20"/>
          <w:szCs w:val="20"/>
          <w:u w:val="single"/>
          <w:lang w:val="pl-PL" w:eastAsia="zh-CN" w:bidi="hi-IN"/>
        </w:rPr>
        <w:t>/NM/2021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227" w:after="0"/>
        <w:ind w:left="0" w:right="170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4. Oświadczam, że zamówienie wykonam 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1" w:name="__DdeLink__140_4168244105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6.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7.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8.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>
          <w:rStyle w:val="Domylnaczcionkaakapitu"/>
          <w:rFonts w:ascii="Tahoma" w:hAnsi="Tahoma" w:cs="Tahoma"/>
          <w:b/>
          <w:b/>
          <w:bCs/>
          <w:sz w:val="19"/>
          <w:szCs w:val="19"/>
        </w:rPr>
      </w:pPr>
      <w:r>
        <w:rPr>
          <w:rFonts w:cs="Tahoma" w:ascii="Tahoma" w:hAnsi="Tahoma"/>
          <w:b/>
          <w:bCs/>
          <w:sz w:val="19"/>
          <w:szCs w:val="19"/>
        </w:rPr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LibreOffice/6.3.6.2$Windows_X86_64 LibreOffice_project/2196df99b074d8a661f4036fca8fa0cbfa33a497</Application>
  <Pages>2</Pages>
  <Words>403</Words>
  <Characters>4813</Characters>
  <CharactersWithSpaces>5376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>Jolanta Koczorowska</cp:lastModifiedBy>
  <cp:lastPrinted>2021-05-20T10:13:56Z</cp:lastPrinted>
  <dcterms:modified xsi:type="dcterms:W3CDTF">2021-09-20T14:18:16Z</dcterms:modified>
  <cp:revision>29</cp:revision>
  <dc:subject/>
  <dc:title/>
</cp:coreProperties>
</file>